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E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Методическая  неделя функциональной грамотности</w:t>
      </w: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Цель: развитие профессиональных навыков педагогических работников в сфере функциональной грамотности, обмен передовым опытом и оценка уровня </w:t>
      </w:r>
      <w:proofErr w:type="spellStart"/>
      <w:r>
        <w:rPr>
          <w:rFonts w:ascii="Times New Roman" w:hAnsi="Times New Roman" w:cs="Times New Roman"/>
          <w:sz w:val="32"/>
          <w:szCs w:val="32"/>
        </w:rPr>
        <w:t>сформированности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функциональной грамотности </w:t>
      </w:r>
      <w:proofErr w:type="gramStart"/>
      <w:r>
        <w:rPr>
          <w:rFonts w:ascii="Times New Roman" w:hAnsi="Times New Roman" w:cs="Times New Roman"/>
          <w:sz w:val="32"/>
          <w:szCs w:val="32"/>
        </w:rPr>
        <w:t>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обучающихся.</w:t>
      </w: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Задачи: - показать методы и приемы формирования функциональной грамотности на уроках и во внеурочной деятельности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внеклассных мероприятиях в дополнительном образовании, </w:t>
      </w: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обсудить проблемы и перспективы развития функциональной грамотности в школе.</w:t>
      </w: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Участники: администрация школы руководители методических объединений, </w:t>
      </w:r>
      <w:r w:rsidR="00B7791F">
        <w:rPr>
          <w:rFonts w:ascii="Times New Roman" w:hAnsi="Times New Roman" w:cs="Times New Roman"/>
          <w:sz w:val="32"/>
          <w:szCs w:val="32"/>
        </w:rPr>
        <w:t xml:space="preserve"> учител</w:t>
      </w:r>
      <w:proofErr w:type="gramStart"/>
      <w:r w:rsidR="00B7791F">
        <w:rPr>
          <w:rFonts w:ascii="Times New Roman" w:hAnsi="Times New Roman" w:cs="Times New Roman"/>
          <w:sz w:val="32"/>
          <w:szCs w:val="32"/>
        </w:rPr>
        <w:t>я-</w:t>
      </w:r>
      <w:proofErr w:type="gramEnd"/>
      <w:r w:rsidR="00B7791F">
        <w:rPr>
          <w:rFonts w:ascii="Times New Roman" w:hAnsi="Times New Roman" w:cs="Times New Roman"/>
          <w:sz w:val="32"/>
          <w:szCs w:val="32"/>
        </w:rPr>
        <w:t xml:space="preserve"> предметники, </w:t>
      </w:r>
      <w:r>
        <w:rPr>
          <w:rFonts w:ascii="Times New Roman" w:hAnsi="Times New Roman" w:cs="Times New Roman"/>
          <w:sz w:val="32"/>
          <w:szCs w:val="32"/>
        </w:rPr>
        <w:t xml:space="preserve">ученики5-9 классов. </w:t>
      </w:r>
      <w:r w:rsidR="00B7791F">
        <w:rPr>
          <w:rFonts w:ascii="Times New Roman" w:hAnsi="Times New Roman" w:cs="Times New Roman"/>
          <w:sz w:val="32"/>
          <w:szCs w:val="32"/>
        </w:rPr>
        <w:t>ш</w:t>
      </w:r>
      <w:r>
        <w:rPr>
          <w:rFonts w:ascii="Times New Roman" w:hAnsi="Times New Roman" w:cs="Times New Roman"/>
          <w:sz w:val="32"/>
          <w:szCs w:val="32"/>
        </w:rPr>
        <w:t>колы.</w:t>
      </w:r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Сроки: 31.03.2025- 05.04.2025 </w:t>
      </w:r>
    </w:p>
    <w:p w:rsidR="008C65F6" w:rsidRDefault="008C65F6" w:rsidP="008C65F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65F6" w:rsidRDefault="008C65F6" w:rsidP="008C65F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 мероприятий</w:t>
      </w:r>
    </w:p>
    <w:p w:rsidR="008C65F6" w:rsidRDefault="00884787" w:rsidP="0088478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Открытие недели: приветственное слово, презентация плана недели, распределение обязанностей между участниками- 31.03.2025г.</w:t>
      </w:r>
    </w:p>
    <w:p w:rsidR="00884787" w:rsidRDefault="00884787" w:rsidP="0088478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Теоретические занятия: </w:t>
      </w:r>
    </w:p>
    <w:p w:rsidR="00884787" w:rsidRDefault="00884787" w:rsidP="00884787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2.1. </w:t>
      </w:r>
      <w:r w:rsidR="00B7791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B7791F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>еминар «Основные направления функциональной грамотности: читательская, математическая, естественнонаучная, глобальные компетенции, креативное мышление – 31.03.2025 г.</w:t>
      </w:r>
      <w:proofErr w:type="gramEnd"/>
    </w:p>
    <w:p w:rsidR="00884787" w:rsidRDefault="00884787" w:rsidP="00884787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2.2.  Мастер-класс «Приемы формирования функциональной грамотности на уроках географии»- 01.04.2025г. </w:t>
      </w:r>
    </w:p>
    <w:p w:rsidR="00884787" w:rsidRDefault="00884787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3. Практические занятия: </w:t>
      </w:r>
    </w:p>
    <w:p w:rsidR="00884787" w:rsidRDefault="00884787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3.1. Урок математики с элементами функциональной грамотности в 5 </w:t>
      </w:r>
      <w:proofErr w:type="spellStart"/>
      <w:r>
        <w:rPr>
          <w:rFonts w:ascii="Times New Roman" w:hAnsi="Times New Roman" w:cs="Times New Roman"/>
          <w:sz w:val="32"/>
          <w:szCs w:val="32"/>
        </w:rPr>
        <w:t>кл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B7791F">
        <w:rPr>
          <w:rFonts w:ascii="Times New Roman" w:hAnsi="Times New Roman" w:cs="Times New Roman"/>
          <w:sz w:val="32"/>
          <w:szCs w:val="32"/>
        </w:rPr>
        <w:t>– 02.04.2025г.</w:t>
      </w:r>
    </w:p>
    <w:p w:rsidR="00B7791F" w:rsidRDefault="00B7791F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3.2 Урок обществознания в 8 </w:t>
      </w:r>
      <w:proofErr w:type="spellStart"/>
      <w:r>
        <w:rPr>
          <w:rFonts w:ascii="Times New Roman" w:hAnsi="Times New Roman" w:cs="Times New Roman"/>
          <w:sz w:val="32"/>
          <w:szCs w:val="32"/>
        </w:rPr>
        <w:t>кл</w:t>
      </w:r>
      <w:proofErr w:type="spellEnd"/>
      <w:r>
        <w:rPr>
          <w:rFonts w:ascii="Times New Roman" w:hAnsi="Times New Roman" w:cs="Times New Roman"/>
          <w:sz w:val="32"/>
          <w:szCs w:val="32"/>
        </w:rPr>
        <w:t>.- 02.04.2025г.</w:t>
      </w:r>
    </w:p>
    <w:p w:rsidR="00B7791F" w:rsidRDefault="00B7791F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3.3 Классный час в 5 классе  по функциональной грамотности «Креативное мышление»- 03.04.2025г.</w:t>
      </w:r>
    </w:p>
    <w:p w:rsidR="00A01F45" w:rsidRDefault="00A01F45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3.4.Комбинтрованный урок по русскому языку и литературе в 5 и 7 классах (Читательская грамотность) -  04.04.2025г.</w:t>
      </w:r>
    </w:p>
    <w:p w:rsidR="00A01F45" w:rsidRDefault="00B7791F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4. Работа с родителями: </w:t>
      </w:r>
    </w:p>
    <w:p w:rsidR="00B7791F" w:rsidRDefault="00A01F45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4.1. </w:t>
      </w:r>
      <w:r w:rsidR="00B7791F">
        <w:rPr>
          <w:rFonts w:ascii="Times New Roman" w:hAnsi="Times New Roman" w:cs="Times New Roman"/>
          <w:sz w:val="32"/>
          <w:szCs w:val="32"/>
        </w:rPr>
        <w:t>Родительское собрание «Что такое функциональная грамотность»- 04.04.2025г.</w:t>
      </w:r>
    </w:p>
    <w:p w:rsidR="00B7791F" w:rsidRDefault="00B7791F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5. Обсуждение результатов. Подведение итогов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</w:p>
    <w:p w:rsidR="00B7791F" w:rsidRDefault="00B7791F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5.1. Круглый стол «Проблемы и перспективы развития функциональной грамотности»</w:t>
      </w:r>
      <w:r w:rsidR="00A01F45">
        <w:rPr>
          <w:rFonts w:ascii="Times New Roman" w:hAnsi="Times New Roman" w:cs="Times New Roman"/>
          <w:sz w:val="32"/>
          <w:szCs w:val="32"/>
        </w:rPr>
        <w:t xml:space="preserve">- 05.04.2025г. </w:t>
      </w:r>
    </w:p>
    <w:p w:rsidR="00A01F45" w:rsidRDefault="00A01F45" w:rsidP="00884787">
      <w:pPr>
        <w:rPr>
          <w:rFonts w:ascii="Times New Roman" w:hAnsi="Times New Roman" w:cs="Times New Roman"/>
          <w:sz w:val="32"/>
          <w:szCs w:val="32"/>
        </w:rPr>
      </w:pPr>
    </w:p>
    <w:p w:rsidR="00A01F45" w:rsidRPr="00884787" w:rsidRDefault="00A01F45" w:rsidP="008847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Зам. директора по УР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Небуко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Н.В.</w:t>
      </w:r>
      <w:bookmarkStart w:id="0" w:name="_GoBack"/>
      <w:bookmarkEnd w:id="0"/>
    </w:p>
    <w:p w:rsidR="008C65F6" w:rsidRDefault="008C65F6">
      <w:pPr>
        <w:rPr>
          <w:rFonts w:ascii="Times New Roman" w:hAnsi="Times New Roman" w:cs="Times New Roman"/>
          <w:sz w:val="32"/>
          <w:szCs w:val="32"/>
        </w:rPr>
      </w:pPr>
    </w:p>
    <w:p w:rsidR="008C65F6" w:rsidRPr="008C65F6" w:rsidRDefault="008C65F6">
      <w:pPr>
        <w:rPr>
          <w:rFonts w:ascii="Times New Roman" w:hAnsi="Times New Roman" w:cs="Times New Roman"/>
          <w:sz w:val="32"/>
          <w:szCs w:val="32"/>
        </w:rPr>
      </w:pPr>
    </w:p>
    <w:sectPr w:rsidR="008C65F6" w:rsidRPr="008C6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A12B3"/>
    <w:multiLevelType w:val="hybridMultilevel"/>
    <w:tmpl w:val="0D62A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F6"/>
    <w:rsid w:val="008079D8"/>
    <w:rsid w:val="00884787"/>
    <w:rsid w:val="008C65F6"/>
    <w:rsid w:val="009C0BAE"/>
    <w:rsid w:val="00A01F45"/>
    <w:rsid w:val="00B7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4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4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2025-03-27T15:33:00Z</dcterms:created>
  <dcterms:modified xsi:type="dcterms:W3CDTF">2025-03-28T14:33:00Z</dcterms:modified>
</cp:coreProperties>
</file>